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3F" w:rsidRPr="00F3163F" w:rsidRDefault="00F3163F" w:rsidP="00F316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63F" w:rsidRPr="00F3163F" w:rsidRDefault="00F3163F" w:rsidP="00F316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Lesznowola, dnia 1</w:t>
      </w:r>
      <w:r w:rsidR="0045492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.05.2022 r.</w:t>
      </w:r>
    </w:p>
    <w:p w:rsidR="00F3163F" w:rsidRPr="00F3163F" w:rsidRDefault="00F3163F" w:rsidP="00F3163F">
      <w:pPr>
        <w:spacing w:after="0" w:line="240" w:lineRule="auto"/>
        <w:ind w:right="35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pisma: ZSP.26.02.2022  </w:t>
      </w:r>
    </w:p>
    <w:p w:rsidR="00F3163F" w:rsidRPr="00F3163F" w:rsidRDefault="00F3163F" w:rsidP="00F3163F">
      <w:pPr>
        <w:spacing w:after="0" w:line="240" w:lineRule="auto"/>
        <w:ind w:right="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63F" w:rsidRPr="00F3163F" w:rsidRDefault="00F3163F" w:rsidP="00F3163F">
      <w:pPr>
        <w:spacing w:after="0" w:line="240" w:lineRule="auto"/>
        <w:ind w:right="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63F" w:rsidRPr="00F3163F" w:rsidRDefault="00F3163F" w:rsidP="00F316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Informacja dla wszystkich Wykonawców uczestniczących </w:t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w trybie przetargu </w:t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nieograniczon</w:t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ego</w:t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na</w:t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: </w:t>
      </w:r>
    </w:p>
    <w:p w:rsidR="00F3163F" w:rsidRPr="00F3163F" w:rsidRDefault="00F3163F" w:rsidP="00F3163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F3163F">
        <w:rPr>
          <w:rFonts w:ascii="Times New Roman" w:eastAsia="Calibri" w:hAnsi="Times New Roman" w:cs="Times New Roman"/>
          <w:b/>
          <w:noProof/>
          <w:sz w:val="32"/>
          <w:szCs w:val="32"/>
        </w:rPr>
        <w:t>SUKCESYWNĘ DOSTAWA ŻYWNOŚCI</w:t>
      </w:r>
    </w:p>
    <w:p w:rsidR="00F3163F" w:rsidRPr="00F3163F" w:rsidRDefault="00F3163F" w:rsidP="00F316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1</w:t>
      </w:r>
      <w:r w:rsidRPr="00F316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 </w:t>
      </w:r>
      <w:r w:rsidRPr="00F3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Dostawa świeżego mięsa i wędlin </w:t>
      </w:r>
    </w:p>
    <w:p w:rsidR="00F3163F" w:rsidRPr="00F3163F" w:rsidRDefault="00F3163F" w:rsidP="00F316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2</w:t>
      </w:r>
      <w:r w:rsidRPr="00F316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 </w:t>
      </w:r>
      <w:r w:rsidRPr="00F3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Dostawa mrożonek i ryb mrożonych </w:t>
      </w:r>
    </w:p>
    <w:p w:rsidR="00F3163F" w:rsidRPr="00F3163F" w:rsidRDefault="00F3163F" w:rsidP="00F316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3 - Dostawa warzyw i owoców </w:t>
      </w:r>
    </w:p>
    <w:p w:rsidR="00F3163F" w:rsidRPr="00F3163F" w:rsidRDefault="00F3163F" w:rsidP="00F316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4 - Dostawa produktów mleczarskich </w:t>
      </w:r>
    </w:p>
    <w:p w:rsidR="00F3163F" w:rsidRPr="00F3163F" w:rsidRDefault="00F3163F" w:rsidP="00F3163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16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Część 5 - Dostawa świeżego pieczywa, wyrobów piekarskich i ciastkarskich</w:t>
      </w:r>
    </w:p>
    <w:p w:rsidR="00F3163F" w:rsidRPr="00F3163F" w:rsidRDefault="00F3163F" w:rsidP="00F3163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16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Część 6 - Dostawa wyrobów garmażeryjnych </w:t>
      </w:r>
    </w:p>
    <w:p w:rsidR="00F3163F" w:rsidRPr="00F3163F" w:rsidRDefault="00F3163F" w:rsidP="00F3163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16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Część 7 - Dostawa pozostałych produktów spożywczych </w:t>
      </w:r>
    </w:p>
    <w:p w:rsidR="00F3163F" w:rsidRPr="00F3163F" w:rsidRDefault="00F3163F" w:rsidP="00F3163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16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Cześć 8 - Dostawa jaj </w:t>
      </w:r>
    </w:p>
    <w:p w:rsidR="00F3163F" w:rsidRPr="00F3163F" w:rsidRDefault="00F3163F" w:rsidP="00F3163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F3163F" w:rsidRPr="00F3163F" w:rsidRDefault="00F3163F" w:rsidP="00F3163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3163F">
        <w:rPr>
          <w:rFonts w:ascii="Times New Roman" w:eastAsia="Lucida Sans Unicode" w:hAnsi="Times New Roman" w:cs="Times New Roman"/>
          <w:sz w:val="24"/>
          <w:szCs w:val="24"/>
        </w:rPr>
        <w:t xml:space="preserve">Zgodnie z art. 137 ust.1 i 2 i 4 </w:t>
      </w:r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11 września 2019 roku </w:t>
      </w:r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Prawo zamówień publicznych (Dz. U. z 2021 roku, poz. 1129 z </w:t>
      </w:r>
      <w:proofErr w:type="spellStart"/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zm.), zwanej dalej „ustawą </w:t>
      </w:r>
      <w:proofErr w:type="spellStart"/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”, zwanej dalej „ustawą </w:t>
      </w:r>
      <w:proofErr w:type="spellStart"/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”, </w:t>
      </w:r>
      <w:r w:rsidRPr="00F3163F">
        <w:rPr>
          <w:rFonts w:ascii="Times New Roman" w:eastAsia="Lucida Sans Unicode" w:hAnsi="Times New Roman" w:cs="Times New Roman"/>
          <w:sz w:val="24"/>
          <w:szCs w:val="24"/>
        </w:rPr>
        <w:t xml:space="preserve">Zamawiający dokonuje modyfikacji treści Specyfikacji Warunków Zamówienia </w:t>
      </w:r>
      <w:r w:rsidRPr="00F3163F">
        <w:rPr>
          <w:rFonts w:ascii="Times New Roman" w:eastAsia="Calibri" w:hAnsi="Times New Roman" w:cs="Times New Roman"/>
          <w:sz w:val="24"/>
          <w:szCs w:val="24"/>
        </w:rPr>
        <w:t>(zwaną dalej SWZ)</w:t>
      </w:r>
      <w:r w:rsidRPr="00F3163F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F3163F" w:rsidRPr="00F3163F" w:rsidRDefault="00F3163F" w:rsidP="00F3163F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Dotychczasowy zapis SWZ rozdział 2 ust. 9 </w:t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>pkt.1)</w:t>
      </w: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 otrzymuje następujące brzmienie:</w:t>
      </w:r>
    </w:p>
    <w:p w:rsidR="00F3163F" w:rsidRPr="00F3163F" w:rsidRDefault="00F3163F" w:rsidP="00F3163F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31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Wykonawcy ubiegający się o udzielenie zamówienia publicznego muszą wykazać brak podstaw do wykluczenia z postępowania </w:t>
      </w:r>
      <w:r w:rsidRPr="00F3163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  <w:t>na podstawie:</w:t>
      </w:r>
    </w:p>
    <w:p w:rsidR="00F3163F" w:rsidRPr="00F3163F" w:rsidRDefault="00F3163F" w:rsidP="00F3163F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31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art. 108 ust. 1 pkt 1-6 uPzp (przesłanki obligatoryjne),</w:t>
      </w:r>
    </w:p>
    <w:p w:rsidR="00F3163F" w:rsidRPr="00F3163F" w:rsidRDefault="00F3163F" w:rsidP="00F3163F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31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art. 109 ust. 1 pkt 4 uPzp (przesłanka fakultatywna).</w:t>
      </w:r>
    </w:p>
    <w:p w:rsidR="00F3163F" w:rsidRPr="00F3163F" w:rsidRDefault="00F3163F" w:rsidP="00F3163F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bookmarkStart w:id="0" w:name="_Hlk103075986"/>
      <w:r w:rsidRPr="00F31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F3163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  <w:t>art. 7 ust. 1 ustawy z dnia 13 kwietnia 2022 r. o szczególnych rozwiązaniach w zakresie przeciwdziałania wspieraniu agresji na Ukrainę</w:t>
      </w:r>
      <w:r w:rsidRPr="00F31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oraz służących ochronie bezpieczeństwa narodowego </w:t>
      </w:r>
      <w:bookmarkEnd w:id="0"/>
      <w:r w:rsidRPr="00F31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(przesłanka obligatoryjna),</w:t>
      </w:r>
    </w:p>
    <w:p w:rsidR="00F3163F" w:rsidRPr="00F3163F" w:rsidRDefault="00F3163F" w:rsidP="00F3163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Zgodnie z treścią art. 7 ust. 1 ustawy z dnia 13 kwietnia 2022 r. </w:t>
      </w:r>
      <w:r w:rsidRPr="00F316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narodowego,  </w:t>
      </w:r>
      <w:r w:rsidRPr="00F316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postępowania o udzielenie zamówienia publicznego lub konkursu prowadzonego na podstawie ustawy </w:t>
      </w:r>
      <w:proofErr w:type="spellStart"/>
      <w:r w:rsidRPr="00F316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Pzp</w:t>
      </w:r>
      <w:proofErr w:type="spellEnd"/>
      <w:r w:rsidRPr="00F316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wyklucza się:</w:t>
      </w:r>
    </w:p>
    <w:p w:rsidR="00F3163F" w:rsidRPr="00F3163F" w:rsidRDefault="00F3163F" w:rsidP="00F3163F">
      <w:pPr>
        <w:spacing w:after="0" w:line="240" w:lineRule="auto"/>
        <w:ind w:left="1410" w:hanging="33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1) </w:t>
      </w:r>
      <w:r w:rsidRPr="00F316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 xml:space="preserve">wykonawcę oraz uczestnika konkursu wymienionego w wykazach określonych w rozporządzeniu 765/2006 i rozporządzeniu 269/2014 albo wpisanego na listę na </w:t>
      </w:r>
      <w:r w:rsidRPr="00F316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podstawie decyzji w sprawie wpisu na listę rozstrzygającej o zastosowaniu środka, o którym mowa w art. 1 pkt 3 ustawy;</w:t>
      </w:r>
    </w:p>
    <w:p w:rsidR="00F3163F" w:rsidRPr="00F3163F" w:rsidRDefault="00F3163F" w:rsidP="00F3163F">
      <w:pPr>
        <w:spacing w:after="0" w:line="240" w:lineRule="auto"/>
        <w:ind w:left="1410" w:hanging="33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2) </w:t>
      </w:r>
      <w:r w:rsidRPr="00F316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163F" w:rsidRPr="00F3163F" w:rsidRDefault="00F3163F" w:rsidP="00F3163F">
      <w:pPr>
        <w:spacing w:after="0" w:line="240" w:lineRule="auto"/>
        <w:ind w:left="141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3)</w:t>
      </w:r>
      <w:r w:rsidRPr="00F316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3163F" w:rsidRPr="00F3163F" w:rsidRDefault="00F3163F" w:rsidP="00F3163F">
      <w:pPr>
        <w:widowControl w:val="0"/>
        <w:suppressAutoHyphens/>
        <w:spacing w:line="360" w:lineRule="auto"/>
        <w:ind w:left="1080" w:firstLine="33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</w:pP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>(załącznik nr 11 do SWZ)</w:t>
      </w:r>
    </w:p>
    <w:p w:rsidR="00F3163F" w:rsidRPr="00F3163F" w:rsidRDefault="00F3163F" w:rsidP="00F3163F">
      <w:pPr>
        <w:widowControl w:val="0"/>
        <w:suppressAutoHyphens/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:rsidR="00F3163F" w:rsidRPr="00F3163F" w:rsidRDefault="00F3163F" w:rsidP="00F3163F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63F" w:rsidRPr="00F3163F" w:rsidRDefault="00F3163F" w:rsidP="00F3163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3F">
        <w:rPr>
          <w:rFonts w:ascii="Times New Roman" w:eastAsia="Calibri" w:hAnsi="Times New Roman" w:cs="Times New Roman"/>
          <w:sz w:val="24"/>
          <w:szCs w:val="2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163F" w:rsidRPr="00F3163F" w:rsidRDefault="00F3163F" w:rsidP="00F3163F">
      <w:pPr>
        <w:spacing w:after="0" w:line="240" w:lineRule="auto"/>
        <w:ind w:left="1410" w:hanging="690"/>
        <w:rPr>
          <w:rFonts w:ascii="Times New Roman" w:eastAsia="Calibri" w:hAnsi="Times New Roman" w:cs="Times New Roman"/>
          <w:sz w:val="24"/>
          <w:szCs w:val="24"/>
        </w:rPr>
      </w:pPr>
      <w:r w:rsidRPr="00F316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163F">
        <w:rPr>
          <w:rFonts w:ascii="Times New Roman" w:eastAsia="Calibri" w:hAnsi="Times New Roman" w:cs="Times New Roman"/>
          <w:sz w:val="24"/>
          <w:szCs w:val="24"/>
        </w:rPr>
        <w:tab/>
        <w:t>obywateli rosyjskich lub osób fizycznych lub prawnych, podmiotów lub organów z siedzibą w Rosji;</w:t>
      </w:r>
    </w:p>
    <w:p w:rsidR="00F3163F" w:rsidRPr="00F3163F" w:rsidRDefault="00F3163F" w:rsidP="00F3163F">
      <w:pPr>
        <w:spacing w:after="0" w:line="240" w:lineRule="auto"/>
        <w:ind w:left="1410" w:hanging="690"/>
        <w:rPr>
          <w:rFonts w:ascii="Times New Roman" w:eastAsia="Calibri" w:hAnsi="Times New Roman" w:cs="Times New Roman"/>
          <w:sz w:val="24"/>
          <w:szCs w:val="24"/>
        </w:rPr>
      </w:pPr>
      <w:bookmarkStart w:id="1" w:name="_Hlk102557314"/>
      <w:r w:rsidRPr="00F3163F">
        <w:rPr>
          <w:rFonts w:ascii="Times New Roman" w:eastAsia="Calibri" w:hAnsi="Times New Roman" w:cs="Times New Roman"/>
          <w:sz w:val="24"/>
          <w:szCs w:val="24"/>
        </w:rPr>
        <w:t>-</w:t>
      </w:r>
      <w:r w:rsidRPr="00F3163F">
        <w:rPr>
          <w:rFonts w:ascii="Times New Roman" w:eastAsia="Calibri" w:hAnsi="Times New Roman" w:cs="Times New Roman"/>
          <w:sz w:val="24"/>
          <w:szCs w:val="24"/>
        </w:rPr>
        <w:tab/>
        <w:t xml:space="preserve"> osób prawnych, podmiotów lub organów, do których prawa własności bezpośrednio lub pośrednio w ponad 50 % należą do podmiotu, o którym mowa w lit. a) niniejszego ustępu; lub</w:t>
      </w:r>
      <w:bookmarkEnd w:id="1"/>
    </w:p>
    <w:p w:rsidR="00F3163F" w:rsidRPr="00F3163F" w:rsidRDefault="00F3163F" w:rsidP="00F3163F">
      <w:pPr>
        <w:spacing w:after="0" w:line="240" w:lineRule="auto"/>
        <w:ind w:left="1410" w:hanging="690"/>
        <w:rPr>
          <w:rFonts w:ascii="Times New Roman" w:eastAsia="Calibri" w:hAnsi="Times New Roman" w:cs="Times New Roman"/>
          <w:sz w:val="24"/>
          <w:szCs w:val="24"/>
        </w:rPr>
      </w:pPr>
      <w:r w:rsidRPr="00F316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163F">
        <w:rPr>
          <w:rFonts w:ascii="Times New Roman" w:eastAsia="Calibri" w:hAnsi="Times New Roman" w:cs="Times New Roman"/>
          <w:sz w:val="24"/>
          <w:szCs w:val="24"/>
        </w:rPr>
        <w:tab/>
        <w:t>osób fizycznych lub prawnych, podmiotów lub organów działających w imieniu lub pod kierunkiem podmiotu, o którym mowa w lit. a) lub b) niniejszego ustępu,</w:t>
      </w:r>
    </w:p>
    <w:p w:rsidR="00F3163F" w:rsidRPr="00F3163F" w:rsidRDefault="00F3163F" w:rsidP="00F3163F">
      <w:pPr>
        <w:widowControl w:val="0"/>
        <w:suppressAutoHyphens/>
        <w:spacing w:line="36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F3163F" w:rsidRPr="00F3163F" w:rsidRDefault="00F3163F" w:rsidP="00F3163F">
      <w:pPr>
        <w:widowControl w:val="0"/>
        <w:suppressAutoHyphens/>
        <w:spacing w:line="360" w:lineRule="auto"/>
        <w:ind w:left="720"/>
        <w:contextualSpacing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:rsidR="00F3163F" w:rsidRPr="00F3163F" w:rsidRDefault="00F3163F" w:rsidP="00F3163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Zgodnie z art. 5k rozporządzenia 833/2014 w brzmieniu nadanym rozporządzeniem 2022/576 Zamawiający wymaga od Wykonawcy, wykazu podwykonawców i dostawców, na których przypada ponad 10% wartości zamówienia, zaś w przypadku podmiotów, na których zdolnościach technicznych lub zawodowych lub sytuacji finansowej lub ekonomicznej wykonawca polega – wskazania, czy wykonawca polega na zdolności tych podmiotów w zakresie odpowiadającym ponad </w:t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wartości zamówienia. </w:t>
      </w:r>
      <w:bookmarkStart w:id="2" w:name="_Hlk103072032"/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11 do SWZ).</w:t>
      </w:r>
      <w:bookmarkEnd w:id="2"/>
    </w:p>
    <w:p w:rsidR="00F3163F" w:rsidRPr="00F3163F" w:rsidRDefault="00F3163F" w:rsidP="00F316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63F" w:rsidRPr="00F3163F" w:rsidRDefault="00F3163F" w:rsidP="00F316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125 ust. 5 ustawy </w:t>
      </w:r>
      <w:proofErr w:type="spellStart"/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przypadku polegania na zdolnościach lub sytuacji podmiotów udostępniających zasoby, przedstawia, wraz z oświadczeniem o niepodleganiu wykluczeniu, spełnianiu warunków udziału w postępowaniu </w:t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także oświadczenie podmiotu udostępniającego zasoby, potwierdzające brak podstaw wykluczenia tego podmiotu oraz odpowiednio spełnianie warunków udziału w postępowaniu.</w:t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Zgodnie z art. 119 ustawy </w:t>
      </w:r>
      <w:proofErr w:type="spellStart"/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wykonawcy.(oświadczenia podmiotu udostępniającego zasoby</w:t>
      </w:r>
      <w:r w:rsidRPr="00F31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dotyczące przesłanek wykluczenia z art. 5k rozporządzenia 833/2014 oraz art. 7 ust. 1 ustawy o szczególnych rozwiązaniach w zakresie przeciwdziałania wspieraniu agresji na </w:t>
      </w:r>
      <w:proofErr w:type="spellStart"/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ukrainę</w:t>
      </w:r>
      <w:proofErr w:type="spellEnd"/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służących ochronie bezpieczeństwa narodowego </w:t>
      </w:r>
      <w:r w:rsidRPr="00F31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5 ustawy </w:t>
      </w:r>
      <w:proofErr w:type="spellStart"/>
      <w:r w:rsidRPr="00F31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12 do SWZ).</w:t>
      </w:r>
    </w:p>
    <w:p w:rsidR="00F3163F" w:rsidRPr="00F3163F" w:rsidRDefault="00F3163F" w:rsidP="00F316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</w:pPr>
    </w:p>
    <w:p w:rsidR="00F3163F" w:rsidRPr="00F3163F" w:rsidRDefault="00F3163F" w:rsidP="00F3163F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Do rozdziału 2 ust. 11 pkt. 1) SWZ dodaje się literę </w:t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>h) i i),</w:t>
      </w: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 która otrzymuje następujące brzmienie:</w:t>
      </w:r>
    </w:p>
    <w:p w:rsidR="00F3163F" w:rsidRPr="00F3163F" w:rsidRDefault="00F3163F" w:rsidP="00F3163F">
      <w:pPr>
        <w:tabs>
          <w:tab w:val="left" w:pos="56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na podstawie art. 125 ust. 1 ustawy </w:t>
      </w:r>
      <w:proofErr w:type="spellStart"/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DOTYCZĄCE </w:t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 xml:space="preserve"> </w:t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wykonawcy/wykonawców wspólnie ubiegającego się o udzielenie zamówienia, złożone zgodnie z </w:t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>rozdziałem 2 ust. 9 pkt.1) lit. c) i d) SWZ</w:t>
      </w:r>
      <w:r w:rsidRPr="00F316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(oryginał w postaci elektronicznej, opatrzony kwalifikowanym podpisem elektronicznym) – sporządzone według formularza stanowiącego </w:t>
      </w:r>
      <w:r w:rsidRPr="00F316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załącznik nr 11 do SWZ</w:t>
      </w:r>
      <w:r w:rsidRPr="00F316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(o ile dotyczy).</w:t>
      </w:r>
    </w:p>
    <w:p w:rsidR="00F3163F" w:rsidRPr="00F3163F" w:rsidRDefault="00F3163F" w:rsidP="00F3163F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</w:t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podmiotu udostępniającego zasoby</w:t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przesłanek wykluczenia z art. 5k Rozporządzenia 833/2014 oraz art. 7 ust. 1 ustawy o szczególnych rozwiązaniach w zakresie przeciwdziałania wspieraniu agresji na Ukrainę oraz służących ochronie bezpieczeństwa narodowego składane na podstawie art. 125 ust. 5 ustawy </w:t>
      </w:r>
      <w:proofErr w:type="spellStart"/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złożone zgodnie z </w:t>
      </w: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rozdziałem 2 ust. 9 pkt.1) lit. d) swz.</w:t>
      </w:r>
      <w:r w:rsidRPr="00F316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(oryginał w postaci elektronicznej, opatrzony kwalifikowanym </w:t>
      </w:r>
      <w:r w:rsidRPr="00F316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 xml:space="preserve">podpisem elektronicznym) – sporządzone według formularza stanowiącego </w:t>
      </w:r>
      <w:r w:rsidRPr="00F316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załącznik nr 12</w:t>
      </w:r>
      <w:r w:rsidRPr="00F316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do SWZ (o ile dotyczy).</w:t>
      </w:r>
    </w:p>
    <w:p w:rsidR="00F3163F" w:rsidRPr="00F3163F" w:rsidRDefault="00F3163F" w:rsidP="00F31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63F" w:rsidRPr="00F3163F" w:rsidRDefault="00F3163F" w:rsidP="00F3163F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Dotychczasowy zapis SWZ rozdział 2 ust. 11 pkt. 2) lit. a)</w:t>
      </w:r>
    </w:p>
    <w:p w:rsidR="00F3163F" w:rsidRPr="00F3163F" w:rsidRDefault="00F3163F" w:rsidP="00F3163F">
      <w:pPr>
        <w:widowControl w:val="0"/>
        <w:suppressAutoHyphens/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otrzymuje następujące brzmienie:</w:t>
      </w:r>
    </w:p>
    <w:p w:rsidR="00F3163F" w:rsidRPr="00F3163F" w:rsidRDefault="00F3163F" w:rsidP="00F3163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Odpis lub informacja z Krajowego Rejestru Sądowego lub z Centralnej Ewidencji i Informacji o Działalności Gospodarczej, w zakresie art. 109 ust. 1 pkt 4 </w:t>
      </w:r>
      <w:proofErr w:type="spellStart"/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uPzp</w:t>
      </w:r>
      <w:proofErr w:type="spellEnd"/>
      <w:r w:rsidRPr="00F31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F3163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  <w:t>art. 7 ust. 1 ustawy z dnia 13 kwietnia 2022 r. o szczególnych rozwiązaniach w zakresie przeciwdziałania wspieraniu agresji na Ukrainę.</w:t>
      </w:r>
    </w:p>
    <w:p w:rsidR="00F3163F" w:rsidRPr="00F3163F" w:rsidRDefault="00F3163F" w:rsidP="00F3163F">
      <w:pPr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</w:p>
    <w:p w:rsidR="00F3163F" w:rsidRPr="00F3163F" w:rsidRDefault="00F3163F" w:rsidP="00F3163F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Do rozdziału 8 SWZ dodaje się zapis:</w:t>
      </w:r>
    </w:p>
    <w:p w:rsidR="00F3163F" w:rsidRPr="00F3163F" w:rsidRDefault="00F3163F" w:rsidP="00F3163F">
      <w:pPr>
        <w:widowControl w:val="0"/>
        <w:suppressAutoHyphens/>
        <w:spacing w:line="360" w:lineRule="auto"/>
        <w:ind w:left="2832" w:hanging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Załącznik nr 11 - </w:t>
      </w: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na podstawie art. 125 ust. 1 ustawy </w:t>
      </w:r>
      <w:proofErr w:type="spellStart"/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</w:t>
      </w: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przez </w:t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wykonawcę/wykonawców wspólnie ubiegającego się o udzielenie zamówienia złożone zgodnie z </w:t>
      </w: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rozdziałem 2 ust. 9 pkt.1) lit. c) i d) SWZ.</w:t>
      </w:r>
    </w:p>
    <w:p w:rsidR="00F3163F" w:rsidRPr="00F3163F" w:rsidRDefault="00F3163F" w:rsidP="00F3163F">
      <w:pPr>
        <w:spacing w:after="120" w:line="360" w:lineRule="auto"/>
        <w:ind w:left="2832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Załącznik nr 12 - </w:t>
      </w:r>
      <w:r w:rsidRPr="00F316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F31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 </w:t>
      </w:r>
    </w:p>
    <w:p w:rsidR="00F3163F" w:rsidRPr="00F3163F" w:rsidRDefault="00F3163F" w:rsidP="00F3163F">
      <w:pPr>
        <w:widowControl w:val="0"/>
        <w:suppressAutoHyphens/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:rsidR="00F3163F" w:rsidRPr="00F3163F" w:rsidRDefault="00F3163F" w:rsidP="00F3163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3163F" w:rsidRPr="00F3163F" w:rsidRDefault="00F3163F" w:rsidP="00F3163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3163F">
        <w:rPr>
          <w:rFonts w:ascii="Times New Roman" w:eastAsia="Lucida Sans Unicode" w:hAnsi="Times New Roman" w:cs="Times New Roman"/>
          <w:sz w:val="24"/>
          <w:szCs w:val="24"/>
        </w:rPr>
        <w:t>Pozostałe zapisy Specyfikacji Warunków Zamówienia pozostają bez zmian.</w:t>
      </w:r>
    </w:p>
    <w:p w:rsidR="00F3163F" w:rsidRPr="00F3163F" w:rsidRDefault="00F3163F" w:rsidP="00F3163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kern w:val="28"/>
          <w:sz w:val="24"/>
          <w:szCs w:val="24"/>
          <w:lang w:eastAsia="pl-PL"/>
        </w:rPr>
      </w:pPr>
    </w:p>
    <w:p w:rsidR="00F3163F" w:rsidRPr="00F3163F" w:rsidRDefault="00F3163F" w:rsidP="00F3163F">
      <w:pPr>
        <w:spacing w:after="0" w:line="240" w:lineRule="auto"/>
        <w:ind w:right="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63F" w:rsidRPr="00F3163F" w:rsidRDefault="00F3163F" w:rsidP="00F316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5FF" w:rsidRPr="00D755FF" w:rsidRDefault="00D755FF" w:rsidP="00D755F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noProof/>
          <w:lang w:eastAsia="pl-PL"/>
        </w:rPr>
      </w:pPr>
      <w:r w:rsidRPr="00D755FF">
        <w:rPr>
          <w:rFonts w:ascii="Times New Roman" w:eastAsia="Times New Roman" w:hAnsi="Times New Roman" w:cs="Times New Roman"/>
          <w:noProof/>
          <w:lang w:eastAsia="pl-PL"/>
        </w:rPr>
        <w:t xml:space="preserve">Zatwierdził: </w:t>
      </w:r>
    </w:p>
    <w:p w:rsidR="00D755FF" w:rsidRPr="00D755FF" w:rsidRDefault="00D755FF" w:rsidP="00D755F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noProof/>
          <w:lang w:eastAsia="pl-PL"/>
        </w:rPr>
      </w:pPr>
      <w:r w:rsidRPr="00D755FF">
        <w:rPr>
          <w:rFonts w:ascii="Times New Roman" w:eastAsia="Times New Roman" w:hAnsi="Times New Roman" w:cs="Times New Roman"/>
          <w:noProof/>
          <w:lang w:eastAsia="pl-PL"/>
        </w:rPr>
        <w:t xml:space="preserve">                 </w:t>
      </w:r>
      <w:r w:rsidRPr="00D755FF">
        <w:rPr>
          <w:rFonts w:ascii="Times New Roman" w:eastAsia="Times New Roman" w:hAnsi="Times New Roman" w:cs="Times New Roman"/>
          <w:noProof/>
          <w:lang w:eastAsia="pl-PL"/>
        </w:rPr>
        <w:tab/>
      </w:r>
      <w:r w:rsidRPr="00D755FF">
        <w:rPr>
          <w:rFonts w:ascii="Times New Roman" w:eastAsia="Times New Roman" w:hAnsi="Times New Roman" w:cs="Times New Roman"/>
          <w:noProof/>
          <w:lang w:eastAsia="pl-PL"/>
        </w:rPr>
        <w:tab/>
      </w:r>
      <w:r w:rsidRPr="00D755FF">
        <w:rPr>
          <w:rFonts w:ascii="Times New Roman" w:eastAsia="Times New Roman" w:hAnsi="Times New Roman" w:cs="Times New Roman"/>
          <w:noProof/>
          <w:lang w:eastAsia="pl-PL"/>
        </w:rPr>
        <w:tab/>
      </w:r>
      <w:r w:rsidRPr="00D755FF">
        <w:rPr>
          <w:rFonts w:ascii="Times New Roman" w:eastAsia="Times New Roman" w:hAnsi="Times New Roman" w:cs="Times New Roman"/>
          <w:noProof/>
          <w:lang w:eastAsia="pl-PL"/>
        </w:rPr>
        <w:tab/>
        <w:t xml:space="preserve"> Bogumił Pałczak</w:t>
      </w:r>
    </w:p>
    <w:p w:rsidR="00D755FF" w:rsidRPr="00D755FF" w:rsidRDefault="00D755FF" w:rsidP="00D755F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noProof/>
          <w:lang w:eastAsia="pl-PL"/>
        </w:rPr>
      </w:pPr>
      <w:r w:rsidRPr="00D755FF">
        <w:rPr>
          <w:rFonts w:ascii="Times New Roman" w:eastAsia="Times New Roman" w:hAnsi="Times New Roman" w:cs="Times New Roman"/>
          <w:noProof/>
          <w:lang w:eastAsia="pl-PL"/>
        </w:rPr>
        <w:t xml:space="preserve">                                                                 Dyrektor ZSP Lesznowola</w:t>
      </w:r>
    </w:p>
    <w:p w:rsidR="00D755FF" w:rsidRPr="00D755FF" w:rsidRDefault="00D755FF" w:rsidP="00D755F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noProof/>
          <w:lang w:eastAsia="pl-PL"/>
        </w:rPr>
      </w:pPr>
    </w:p>
    <w:p w:rsidR="00234BC0" w:rsidRPr="002F3924" w:rsidRDefault="00D755FF" w:rsidP="00D755FF">
      <w:pPr>
        <w:jc w:val="right"/>
      </w:pPr>
      <w:r w:rsidRPr="00D755FF">
        <w:rPr>
          <w:rFonts w:ascii="Times New Roman" w:eastAsia="Times New Roman" w:hAnsi="Times New Roman" w:cs="Times New Roman"/>
          <w:noProof/>
          <w:lang w:eastAsia="pl-PL"/>
        </w:rPr>
        <w:t xml:space="preserve">                                                                                       Lesznowola, dnia </w:t>
      </w:r>
      <w:r w:rsidR="00454921">
        <w:rPr>
          <w:rFonts w:ascii="Times New Roman" w:eastAsia="Times New Roman" w:hAnsi="Times New Roman" w:cs="Times New Roman"/>
          <w:noProof/>
          <w:lang w:eastAsia="pl-PL"/>
        </w:rPr>
        <w:t>17</w:t>
      </w:r>
      <w:bookmarkStart w:id="3" w:name="_GoBack"/>
      <w:bookmarkEnd w:id="3"/>
      <w:r w:rsidRPr="00D755FF">
        <w:rPr>
          <w:rFonts w:ascii="Times New Roman" w:eastAsia="Times New Roman" w:hAnsi="Times New Roman" w:cs="Times New Roman"/>
          <w:noProof/>
          <w:lang w:eastAsia="pl-PL"/>
        </w:rPr>
        <w:t>.0</w:t>
      </w:r>
      <w:r>
        <w:rPr>
          <w:rFonts w:ascii="Times New Roman" w:eastAsia="Times New Roman" w:hAnsi="Times New Roman" w:cs="Times New Roman"/>
          <w:noProof/>
          <w:lang w:eastAsia="pl-PL"/>
        </w:rPr>
        <w:t>5</w:t>
      </w:r>
      <w:r w:rsidRPr="00D755FF">
        <w:rPr>
          <w:rFonts w:ascii="Times New Roman" w:eastAsia="Times New Roman" w:hAnsi="Times New Roman" w:cs="Times New Roman"/>
          <w:noProof/>
          <w:lang w:eastAsia="pl-PL"/>
        </w:rPr>
        <w:t>.2022 r.</w:t>
      </w:r>
    </w:p>
    <w:sectPr w:rsidR="00234BC0" w:rsidRPr="002F3924" w:rsidSect="0014663C">
      <w:headerReference w:type="default" r:id="rId7"/>
      <w:footerReference w:type="default" r:id="rId8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4A" w:rsidRDefault="006D754A" w:rsidP="00725AE5">
      <w:pPr>
        <w:spacing w:after="0" w:line="240" w:lineRule="auto"/>
      </w:pPr>
      <w:r>
        <w:separator/>
      </w:r>
    </w:p>
  </w:endnote>
  <w:endnote w:type="continuationSeparator" w:id="0">
    <w:p w:rsidR="006D754A" w:rsidRDefault="006D754A" w:rsidP="007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3C" w:rsidRDefault="0014663C" w:rsidP="00063053">
    <w:pPr>
      <w:pStyle w:val="Stopka"/>
      <w:spacing w:line="360" w:lineRule="auto"/>
      <w:jc w:val="center"/>
      <w:rPr>
        <w:color w:val="C00000"/>
        <w:sz w:val="20"/>
      </w:rPr>
    </w:pPr>
    <w:r>
      <w:rPr>
        <w:noProof/>
        <w:color w:val="C00000"/>
        <w:sz w:val="20"/>
        <w:lang w:eastAsia="pl-PL"/>
      </w:rPr>
      <w:drawing>
        <wp:inline distT="0" distB="0" distL="0" distR="0" wp14:anchorId="7A066CD2">
          <wp:extent cx="5157470" cy="63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3924" w:rsidRPr="00B42071" w:rsidRDefault="00725AE5" w:rsidP="002F3924">
    <w:pPr>
      <w:pStyle w:val="Stopka"/>
      <w:spacing w:line="360" w:lineRule="auto"/>
      <w:jc w:val="center"/>
      <w:rPr>
        <w:rFonts w:ascii="Garamond" w:hAnsi="Garamond"/>
        <w:color w:val="C00000"/>
        <w:sz w:val="24"/>
      </w:rPr>
    </w:pPr>
    <w:r w:rsidRPr="00B42071">
      <w:rPr>
        <w:rFonts w:ascii="Garamond" w:hAnsi="Garamond"/>
        <w:color w:val="C00000"/>
        <w:sz w:val="24"/>
      </w:rPr>
      <w:t>ul. Szkolna 6 | 05-506 Lesznowola | tel.: 22 757 93 99 | fax: 22 757 93 53 |</w:t>
    </w:r>
  </w:p>
  <w:p w:rsidR="00725AE5" w:rsidRPr="00B42071" w:rsidRDefault="0080628F" w:rsidP="002F3924">
    <w:pPr>
      <w:pStyle w:val="Stopka"/>
      <w:spacing w:line="360" w:lineRule="auto"/>
      <w:jc w:val="center"/>
      <w:rPr>
        <w:rFonts w:ascii="Garamond" w:hAnsi="Garamond"/>
        <w:color w:val="C00000"/>
        <w:sz w:val="24"/>
      </w:rPr>
    </w:pPr>
    <w:r w:rsidRPr="0080628F">
      <w:rPr>
        <w:rFonts w:ascii="Garamond" w:hAnsi="Garamond"/>
        <w:color w:val="C00000"/>
        <w:sz w:val="24"/>
        <w:szCs w:val="24"/>
      </w:rPr>
      <w:t>zsp</w:t>
    </w:r>
    <w:hyperlink r:id="rId2" w:history="1">
      <w:r w:rsidR="00725AE5" w:rsidRPr="0080628F">
        <w:rPr>
          <w:rStyle w:val="Hipercze"/>
          <w:rFonts w:ascii="Garamond" w:hAnsi="Garamond"/>
          <w:color w:val="C00000"/>
          <w:sz w:val="24"/>
          <w:szCs w:val="24"/>
          <w:u w:val="none"/>
        </w:rPr>
        <w:t>sekretariat@zsplesznowola.pl</w:t>
      </w:r>
    </w:hyperlink>
    <w:r w:rsidR="00725AE5" w:rsidRPr="0080628F">
      <w:rPr>
        <w:rFonts w:ascii="Garamond" w:hAnsi="Garamond"/>
        <w:color w:val="C00000"/>
        <w:sz w:val="24"/>
      </w:rPr>
      <w:t xml:space="preserve"> </w:t>
    </w:r>
    <w:r w:rsidR="00725AE5" w:rsidRPr="00B42071">
      <w:rPr>
        <w:rFonts w:ascii="Garamond" w:hAnsi="Garamond"/>
        <w:color w:val="C00000"/>
        <w:sz w:val="24"/>
      </w:rPr>
      <w:t>|</w:t>
    </w:r>
    <w:r w:rsidR="00725AE5" w:rsidRPr="0080628F">
      <w:rPr>
        <w:rFonts w:ascii="Garamond" w:hAnsi="Garamond"/>
        <w:color w:val="C00000"/>
        <w:sz w:val="24"/>
      </w:rPr>
      <w:t xml:space="preserve"> </w:t>
    </w:r>
    <w:hyperlink r:id="rId3" w:history="1">
      <w:r w:rsidRPr="0080628F">
        <w:rPr>
          <w:rStyle w:val="Hipercze"/>
          <w:rFonts w:ascii="Garamond" w:hAnsi="Garamond"/>
          <w:color w:val="C00000"/>
          <w:sz w:val="24"/>
          <w:u w:val="none"/>
        </w:rPr>
        <w:t>www.zsplesznowola.pl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4A" w:rsidRDefault="006D754A" w:rsidP="00725AE5">
      <w:pPr>
        <w:spacing w:after="0" w:line="240" w:lineRule="auto"/>
      </w:pPr>
      <w:r>
        <w:separator/>
      </w:r>
    </w:p>
  </w:footnote>
  <w:footnote w:type="continuationSeparator" w:id="0">
    <w:p w:rsidR="006D754A" w:rsidRDefault="006D754A" w:rsidP="007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063053" w:rsidRDefault="00725AE5" w:rsidP="00063053">
    <w:pPr>
      <w:pStyle w:val="Nagwek"/>
      <w:jc w:val="center"/>
      <w:rPr>
        <w:rFonts w:ascii="Arial" w:hAnsi="Arial" w:cs="Arial"/>
        <w:color w:val="C00000"/>
      </w:rPr>
    </w:pPr>
    <w:r w:rsidRPr="00063053">
      <w:rPr>
        <w:rFonts w:ascii="Arial" w:hAnsi="Arial" w:cs="Arial"/>
        <w:noProof/>
        <w:color w:val="C0000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-269240</wp:posOffset>
          </wp:positionV>
          <wp:extent cx="703580" cy="746760"/>
          <wp:effectExtent l="0" t="0" r="127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Garamond" w:hAnsi="Garamond" w:cs="Arial"/>
          <w:b/>
          <w:color w:val="C00000"/>
          <w:sz w:val="28"/>
        </w:rPr>
        <w:alias w:val="Firma"/>
        <w:tag w:val=""/>
        <w:id w:val="205257185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63053" w:rsidRPr="00B42071">
          <w:rPr>
            <w:rFonts w:ascii="Garamond" w:hAnsi="Garamond" w:cs="Arial"/>
            <w:b/>
            <w:color w:val="C00000"/>
            <w:sz w:val="28"/>
          </w:rPr>
          <w:t>Zespół Szkolno-Przedszkolny im. Noblistów Polskich w Lesznowoli</w:t>
        </w:r>
      </w:sdtContent>
    </w:sdt>
  </w:p>
  <w:p w:rsidR="00725AE5" w:rsidRPr="002F3924" w:rsidRDefault="00725AE5" w:rsidP="00063053">
    <w:pPr>
      <w:pStyle w:val="Nagwek"/>
      <w:jc w:val="center"/>
      <w:rPr>
        <w:b/>
      </w:rPr>
    </w:pPr>
    <w:r w:rsidRPr="002F3924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112395</wp:posOffset>
              </wp:positionV>
              <wp:extent cx="51530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EC4503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8.85pt" to="43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BF1"/>
    <w:multiLevelType w:val="hybridMultilevel"/>
    <w:tmpl w:val="DD5497BC"/>
    <w:lvl w:ilvl="0" w:tplc="90188C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049C6"/>
    <w:multiLevelType w:val="hybridMultilevel"/>
    <w:tmpl w:val="1EA03808"/>
    <w:lvl w:ilvl="0" w:tplc="823811EE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4FE2"/>
    <w:multiLevelType w:val="hybridMultilevel"/>
    <w:tmpl w:val="35A8E318"/>
    <w:lvl w:ilvl="0" w:tplc="66F0A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12403"/>
    <w:multiLevelType w:val="hybridMultilevel"/>
    <w:tmpl w:val="05AE3864"/>
    <w:lvl w:ilvl="0" w:tplc="E0300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63053"/>
    <w:rsid w:val="0014663C"/>
    <w:rsid w:val="00176745"/>
    <w:rsid w:val="001A1F35"/>
    <w:rsid w:val="001D495E"/>
    <w:rsid w:val="001F0248"/>
    <w:rsid w:val="00234BC0"/>
    <w:rsid w:val="00265144"/>
    <w:rsid w:val="002672E2"/>
    <w:rsid w:val="002F3924"/>
    <w:rsid w:val="00454921"/>
    <w:rsid w:val="00583C9B"/>
    <w:rsid w:val="005D50FA"/>
    <w:rsid w:val="006B1120"/>
    <w:rsid w:val="006D754A"/>
    <w:rsid w:val="00725AE5"/>
    <w:rsid w:val="0080628F"/>
    <w:rsid w:val="00B42071"/>
    <w:rsid w:val="00C41008"/>
    <w:rsid w:val="00D755FF"/>
    <w:rsid w:val="00E41D51"/>
    <w:rsid w:val="00F3163F"/>
    <w:rsid w:val="00F64FD0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C2B9EA"/>
  <w15:chartTrackingRefBased/>
  <w15:docId w15:val="{A64D7C8E-5D1B-402C-9510-3E09A9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plesznowola.pl" TargetMode="External"/><Relationship Id="rId2" Type="http://schemas.openxmlformats.org/officeDocument/2006/relationships/hyperlink" Target="mailto:sekretariat@zsplesznowol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</TotalTime>
  <Pages>4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MOGREG</dc:creator>
  <cp:keywords/>
  <dc:description/>
  <cp:lastModifiedBy>Dorota Obrycka</cp:lastModifiedBy>
  <cp:revision>4</cp:revision>
  <cp:lastPrinted>2022-05-12T07:50:00Z</cp:lastPrinted>
  <dcterms:created xsi:type="dcterms:W3CDTF">2022-05-12T07:13:00Z</dcterms:created>
  <dcterms:modified xsi:type="dcterms:W3CDTF">2022-05-12T07:51:00Z</dcterms:modified>
</cp:coreProperties>
</file>